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6D50" w14:textId="739F9EA6" w:rsidR="003D37F7" w:rsidRDefault="0069456E" w:rsidP="009932A0">
      <w:pPr>
        <w:jc w:val="center"/>
        <w:rPr>
          <w:b/>
          <w:sz w:val="32"/>
        </w:rPr>
      </w:pPr>
      <w:r w:rsidRPr="00607143">
        <w:rPr>
          <w:b/>
          <w:sz w:val="32"/>
        </w:rPr>
        <w:t xml:space="preserve"> Hochschulprüfung </w:t>
      </w:r>
      <w:r w:rsidR="003D37F7">
        <w:rPr>
          <w:b/>
          <w:sz w:val="32"/>
        </w:rPr>
        <w:t>2025/2026</w:t>
      </w:r>
    </w:p>
    <w:p w14:paraId="2F7E0AB3" w14:textId="16AF1692" w:rsidR="009932A0" w:rsidRDefault="009932A0" w:rsidP="009932A0">
      <w:pPr>
        <w:jc w:val="center"/>
        <w:rPr>
          <w:b/>
          <w:sz w:val="32"/>
        </w:rPr>
      </w:pPr>
      <w:r w:rsidRPr="00607143">
        <w:rPr>
          <w:b/>
          <w:sz w:val="32"/>
        </w:rPr>
        <w:t>hier: Workshops</w:t>
      </w:r>
      <w:r w:rsidR="00210B53" w:rsidRPr="00607143">
        <w:rPr>
          <w:b/>
          <w:sz w:val="32"/>
        </w:rPr>
        <w:t xml:space="preserve"> vom </w:t>
      </w:r>
      <w:r w:rsidR="00521129">
        <w:rPr>
          <w:b/>
          <w:sz w:val="32"/>
        </w:rPr>
        <w:t>1</w:t>
      </w:r>
      <w:r w:rsidR="003D37F7">
        <w:rPr>
          <w:b/>
          <w:sz w:val="32"/>
        </w:rPr>
        <w:t>7</w:t>
      </w:r>
      <w:r w:rsidR="00C348BC" w:rsidRPr="00607143">
        <w:rPr>
          <w:b/>
          <w:sz w:val="32"/>
        </w:rPr>
        <w:t>.</w:t>
      </w:r>
      <w:r w:rsidR="003D0E9C">
        <w:rPr>
          <w:b/>
          <w:sz w:val="32"/>
        </w:rPr>
        <w:t>09.</w:t>
      </w:r>
      <w:r w:rsidR="00C348BC" w:rsidRPr="00607143">
        <w:rPr>
          <w:b/>
          <w:sz w:val="32"/>
        </w:rPr>
        <w:t>202</w:t>
      </w:r>
      <w:r w:rsidR="003D37F7">
        <w:rPr>
          <w:b/>
          <w:sz w:val="32"/>
        </w:rPr>
        <w:t>5</w:t>
      </w:r>
      <w:r w:rsidR="00210B53" w:rsidRPr="00607143">
        <w:rPr>
          <w:b/>
          <w:sz w:val="32"/>
        </w:rPr>
        <w:t xml:space="preserve"> – </w:t>
      </w:r>
      <w:r w:rsidR="003D0E9C">
        <w:rPr>
          <w:b/>
          <w:sz w:val="32"/>
        </w:rPr>
        <w:t>2</w:t>
      </w:r>
      <w:r w:rsidR="00521129">
        <w:rPr>
          <w:b/>
          <w:sz w:val="32"/>
        </w:rPr>
        <w:t>6</w:t>
      </w:r>
      <w:r w:rsidR="003D0E9C">
        <w:rPr>
          <w:b/>
          <w:sz w:val="32"/>
        </w:rPr>
        <w:t>.09.</w:t>
      </w:r>
      <w:r w:rsidR="00C348BC" w:rsidRPr="00607143">
        <w:rPr>
          <w:b/>
          <w:sz w:val="32"/>
        </w:rPr>
        <w:t>202</w:t>
      </w:r>
      <w:r w:rsidR="003D37F7">
        <w:rPr>
          <w:b/>
          <w:sz w:val="32"/>
        </w:rPr>
        <w:t>5</w:t>
      </w:r>
    </w:p>
    <w:p w14:paraId="7C5874ED" w14:textId="77777777" w:rsidR="005F6FF9" w:rsidRPr="00D4203E" w:rsidRDefault="005F6FF9" w:rsidP="009932A0">
      <w:pPr>
        <w:jc w:val="center"/>
        <w:rPr>
          <w:b/>
          <w:color w:val="FF0000"/>
          <w:sz w:val="28"/>
          <w:szCs w:val="28"/>
        </w:rPr>
      </w:pPr>
      <w:r w:rsidRPr="00D4203E">
        <w:rPr>
          <w:b/>
          <w:color w:val="FF0000"/>
          <w:sz w:val="28"/>
          <w:szCs w:val="28"/>
        </w:rPr>
        <w:t xml:space="preserve">BigBlueButton(BBB)-Zugang: </w:t>
      </w:r>
    </w:p>
    <w:p w14:paraId="5875B040" w14:textId="77777777" w:rsidR="00350ABF" w:rsidRDefault="00350ABF" w:rsidP="00350ABF">
      <w:pPr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Den Zugang finden Sie im Intrapol (LSK) unter FHVD/Hochschulprüfung.</w:t>
      </w:r>
    </w:p>
    <w:tbl>
      <w:tblPr>
        <w:tblW w:w="94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477"/>
        <w:gridCol w:w="1796"/>
        <w:gridCol w:w="4382"/>
      </w:tblGrid>
      <w:tr w:rsidR="00350ABF" w:rsidRPr="00607143" w14:paraId="3C14DF57" w14:textId="77777777" w:rsidTr="005B7276">
        <w:trPr>
          <w:trHeight w:val="312"/>
        </w:trPr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5B22" w14:textId="2407E342" w:rsidR="00350ABF" w:rsidRPr="00607143" w:rsidRDefault="00350ABF" w:rsidP="00097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0B14" w14:textId="401BFBE8" w:rsidR="00350ABF" w:rsidRPr="00607143" w:rsidRDefault="00350ABF" w:rsidP="00912C0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b/>
                <w:bCs/>
                <w:lang w:eastAsia="de-DE"/>
              </w:rPr>
              <w:t>Mittwoch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 xml:space="preserve">, 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F567" w14:textId="0ACE9643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08:00 – 08:15 Uhr</w:t>
            </w:r>
          </w:p>
        </w:tc>
        <w:tc>
          <w:tcPr>
            <w:tcW w:w="4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5430F" w14:textId="1477CF47" w:rsidR="00350ABF" w:rsidRPr="00607143" w:rsidRDefault="00350ABF" w:rsidP="009E2A26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 xml:space="preserve">Begrüßung </w:t>
            </w:r>
          </w:p>
        </w:tc>
      </w:tr>
      <w:tr w:rsidR="00350ABF" w:rsidRPr="00607143" w14:paraId="48A1BE8E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8EB3E" w14:textId="77777777" w:rsidR="00350ABF" w:rsidRPr="00607143" w:rsidRDefault="00350ABF" w:rsidP="00097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56CCF" w14:textId="138D76D5" w:rsidR="00350ABF" w:rsidRPr="00607143" w:rsidRDefault="00350ABF" w:rsidP="00542C0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17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>.</w:t>
            </w:r>
            <w:r>
              <w:rPr>
                <w:rFonts w:ascii="Calibri" w:eastAsia="Times New Roman" w:hAnsi="Calibri" w:cs="Times New Roman"/>
                <w:lang w:eastAsia="de-DE"/>
              </w:rPr>
              <w:t>09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 xml:space="preserve">. 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C1F61" w14:textId="2A5E6E0C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08:15 – 10:30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CD8CF" w14:textId="3755B3A3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Eingriffsrecht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607143" w14:paraId="3EEF143C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3345" w14:textId="3397056A" w:rsidR="00350ABF" w:rsidRPr="00607143" w:rsidRDefault="00350ABF" w:rsidP="00097E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b/>
                <w:bCs/>
                <w:lang w:eastAsia="de-DE"/>
              </w:rPr>
              <w:t>BigBlueButton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37DD6" w14:textId="77777777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552E" w14:textId="0C958D88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11:00 – 12:30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3B667" w14:textId="65CF636F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Methodik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607143" w14:paraId="4603DC70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0F32" w14:textId="77777777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BE35C" w14:textId="77777777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DED01" w14:textId="595AABBC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13:00 – 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Pr="00607143">
              <w:rPr>
                <w:rFonts w:ascii="Calibri" w:eastAsia="Times New Roman" w:hAnsi="Calibri" w:cs="Times New Roman"/>
                <w:lang w:eastAsia="de-DE"/>
              </w:rPr>
              <w:t>:45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A1C20" w14:textId="31CF2482" w:rsidR="00350ABF" w:rsidRPr="00607143" w:rsidRDefault="00350ABF" w:rsidP="00AA5C69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Kriminalistik (Basis)</w:t>
            </w:r>
          </w:p>
        </w:tc>
      </w:tr>
      <w:tr w:rsidR="00350ABF" w:rsidRPr="002A47A5" w14:paraId="0F03803F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C9187" w14:textId="77777777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9D8A" w14:textId="77777777" w:rsidR="00350ABF" w:rsidRPr="00607143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607143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3AB7F" w14:textId="0BADE161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:00 – 1</w:t>
            </w:r>
            <w:r>
              <w:rPr>
                <w:rFonts w:ascii="Calibri" w:eastAsia="Times New Roman" w:hAnsi="Calibri" w:cs="Times New Roman"/>
                <w:lang w:eastAsia="de-DE"/>
              </w:rPr>
              <w:t>6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045A" w14:textId="5FE86048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Verkehrsrecht (Basis)</w:t>
            </w:r>
          </w:p>
        </w:tc>
      </w:tr>
      <w:tr w:rsidR="00350ABF" w:rsidRPr="002A47A5" w14:paraId="7FA7B9E0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138219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72C368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F742D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8C4E1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350ABF" w:rsidRPr="002A47A5" w14:paraId="3EE66800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F3024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6A4A6" w14:textId="1424CAF7" w:rsidR="00350ABF" w:rsidRPr="002A47A5" w:rsidRDefault="00350ABF" w:rsidP="00912C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Donnerstag,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770C3" w14:textId="3B1A9724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08:45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DB75D" w14:textId="69C33480" w:rsidR="00350ABF" w:rsidRPr="002A47A5" w:rsidRDefault="00350ABF" w:rsidP="00AA5C69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Einsatzlehre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2A47A5" w14:paraId="1CFA6816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0AA88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AF7C6" w14:textId="3BBFDAC3" w:rsidR="00350ABF" w:rsidRPr="002A47A5" w:rsidRDefault="00350ABF" w:rsidP="00542C05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18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05500" w14:textId="5D7692F1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09:00 – 11:1</w:t>
            </w:r>
            <w:r>
              <w:rPr>
                <w:rFonts w:ascii="Calibri" w:eastAsia="Times New Roman" w:hAnsi="Calibri" w:cs="Times New Roman"/>
                <w:lang w:eastAsia="de-DE"/>
              </w:rPr>
              <w:t>0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B466" w14:textId="48CAC5B0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2A47A5" w14:paraId="3EA87B07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7E85C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9FF7F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B5818" w14:textId="17DBD776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11:15 – 12:00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F69F6" w14:textId="207E3A05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Psychologie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2A47A5" w14:paraId="5A8541FA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86C5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31B7E" w14:textId="77777777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28823" w14:textId="4E31BC1D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12:30 – 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</w:t>
            </w:r>
            <w:r>
              <w:rPr>
                <w:rFonts w:ascii="Calibri" w:eastAsia="Times New Roman" w:hAnsi="Calibri" w:cs="Times New Roman"/>
                <w:lang w:eastAsia="de-DE"/>
              </w:rPr>
              <w:t>00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D9EFB" w14:textId="697F1219" w:rsidR="00350ABF" w:rsidRPr="002A47A5" w:rsidRDefault="00350ABF" w:rsidP="00097E74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Verkehrsrecht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72A08025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EF09F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1CE89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D689C" w14:textId="1825AA73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4:05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– 15:30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E318D7" w14:textId="3D1C9929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Kriminalistik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006ADBBF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0F7B3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6CBC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758E9" w14:textId="3C48D6FC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15:45 – 16:30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AE312" w14:textId="20E3BD04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Methodik (Aufbau)</w:t>
            </w:r>
          </w:p>
        </w:tc>
      </w:tr>
      <w:tr w:rsidR="00350ABF" w:rsidRPr="002A47A5" w14:paraId="0A75347A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7CD61A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2E6143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62710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5933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</w:tr>
      <w:tr w:rsidR="00350ABF" w:rsidRPr="002A47A5" w14:paraId="04C3C699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D801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D743C" w14:textId="1C425B56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  <w:r>
              <w:rPr>
                <w:rFonts w:ascii="Calibri" w:eastAsia="Times New Roman" w:hAnsi="Calibri" w:cs="Times New Roman"/>
                <w:b/>
                <w:lang w:eastAsia="de-DE"/>
              </w:rPr>
              <w:t>Mittwoch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,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0DB6B" w14:textId="249ACE2B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08:45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E6580" w14:textId="3ED982C0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Öffentliches Dienstrecht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2A47A5" w14:paraId="1A6186D7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931A" w14:textId="5DA62F92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63D23" w14:textId="55CEC9AC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de-DE"/>
              </w:rPr>
              <w:t>24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4448BF" w14:textId="41FE92AD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09:00 – 11:15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7A9D8" w14:textId="05B2C868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0A2EE371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30322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FBFB55" w14:textId="77777777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5A665" w14:textId="2C86CA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11:30 – 12:15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2D6B93" w14:textId="35B3652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Einsatzlehre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2D6554A7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EB90D" w14:textId="3B721E93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sz w:val="20"/>
                <w:szCs w:val="20"/>
                <w:lang w:eastAsia="de-DE"/>
              </w:rPr>
              <w:t>BigBlueBotton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E047C" w14:textId="32C9F270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DDF2" w14:textId="041BD416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3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:00 – 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:30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38AD" w14:textId="11195A1C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</w:t>
            </w:r>
            <w:r>
              <w:rPr>
                <w:rFonts w:ascii="Calibri" w:eastAsia="Times New Roman" w:hAnsi="Calibri" w:cs="Times New Roman"/>
                <w:lang w:eastAsia="de-DE"/>
              </w:rPr>
              <w:t>- und Ordnungswidrigkeitenrecht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(Basis)</w:t>
            </w:r>
          </w:p>
        </w:tc>
      </w:tr>
      <w:tr w:rsidR="00350ABF" w:rsidRPr="002A47A5" w14:paraId="37B9C9A7" w14:textId="77777777" w:rsidTr="005B7276">
        <w:trPr>
          <w:trHeight w:val="59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DC8002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788BE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5CDD2" w14:textId="24390A80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</w:t>
            </w:r>
            <w:r>
              <w:rPr>
                <w:rFonts w:ascii="Calibri" w:eastAsia="Times New Roman" w:hAnsi="Calibri" w:cs="Times New Roman"/>
                <w:lang w:eastAsia="de-DE"/>
              </w:rPr>
              <w:t>4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.45 - 1</w:t>
            </w:r>
            <w:r>
              <w:rPr>
                <w:rFonts w:ascii="Calibri" w:eastAsia="Times New Roman" w:hAnsi="Calibri" w:cs="Times New Roman"/>
                <w:lang w:eastAsia="de-DE"/>
              </w:rPr>
              <w:t>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.30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5D83E" w14:textId="3C584532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Kriminaltechnik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I</w:t>
            </w:r>
          </w:p>
        </w:tc>
      </w:tr>
      <w:tr w:rsidR="00350ABF" w:rsidRPr="002A47A5" w14:paraId="39CB542C" w14:textId="77777777" w:rsidTr="005B7276">
        <w:trPr>
          <w:trHeight w:val="312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D990F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5787D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C3B69" w14:textId="3B42E264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C0097B" w14:textId="731D0482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350ABF" w:rsidRPr="002A47A5" w14:paraId="01F13690" w14:textId="77777777" w:rsidTr="005B7276">
        <w:trPr>
          <w:trHeight w:val="312"/>
        </w:trPr>
        <w:tc>
          <w:tcPr>
            <w:tcW w:w="1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00B0" w14:textId="77777777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3E92" w14:textId="3B548759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Donnerstag</w:t>
            </w: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,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50B1" w14:textId="0C1D93ED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08:45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94E46" w14:textId="0C63905A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Öffentliches Dienstrecht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5D418696" w14:textId="77777777" w:rsidTr="005B7276">
        <w:trPr>
          <w:trHeight w:val="312"/>
        </w:trPr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6F0A8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B154D" w14:textId="0C865B3F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lang w:eastAsia="de-DE"/>
              </w:rPr>
              <w:t>5</w:t>
            </w:r>
            <w:r w:rsidRPr="002A47A5">
              <w:rPr>
                <w:rFonts w:ascii="Calibri" w:eastAsia="Times New Roman" w:hAnsi="Calibri" w:cs="Times New Roman"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lang w:eastAsia="de-DE"/>
              </w:rPr>
              <w:t>2025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D2B9F" w14:textId="20731E32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09:00 - 11:15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6E52" w14:textId="24C0A909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>
              <w:rPr>
                <w:rFonts w:ascii="Calibri" w:eastAsia="Times New Roman" w:hAnsi="Calibri" w:cs="Times New Roman"/>
                <w:lang w:eastAsia="de-DE"/>
              </w:rPr>
              <w:t>Kriminaltechnik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II</w:t>
            </w:r>
          </w:p>
        </w:tc>
      </w:tr>
      <w:tr w:rsidR="00350ABF" w:rsidRPr="002A47A5" w14:paraId="16D1E94E" w14:textId="77777777" w:rsidTr="005B7276">
        <w:trPr>
          <w:trHeight w:val="312"/>
        </w:trPr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505DB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6279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4937A" w14:textId="15774562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11:30 – 12:15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A68CA" w14:textId="466A7E48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Psychologie</w:t>
            </w:r>
            <w:r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54290E15" w14:textId="77777777" w:rsidTr="005B7276">
        <w:trPr>
          <w:trHeight w:val="312"/>
        </w:trPr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363E80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087EFB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C2BCA" w14:textId="7E8ED32C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13:00 – 13:45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28BE99" w14:textId="32EB68C8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</w:t>
            </w:r>
            <w:r>
              <w:rPr>
                <w:rFonts w:ascii="Calibri" w:eastAsia="Times New Roman" w:hAnsi="Calibri" w:cs="Times New Roman"/>
                <w:lang w:eastAsia="de-DE"/>
              </w:rPr>
              <w:t>- und Ordnungswidrigkeitenrecht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69F545F7" w14:textId="77777777" w:rsidTr="005B7276">
        <w:trPr>
          <w:trHeight w:val="312"/>
        </w:trPr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F0121B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35533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852A2" w14:textId="7001CB69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13:50 – 16:00 Uhr</w:t>
            </w:r>
          </w:p>
        </w:tc>
        <w:tc>
          <w:tcPr>
            <w:tcW w:w="4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C0CE" w14:textId="5E83EC58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Eingriffsrecht</w:t>
            </w:r>
            <w:r w:rsidR="005D146E">
              <w:rPr>
                <w:rFonts w:ascii="Calibri" w:eastAsia="Times New Roman" w:hAnsi="Calibri" w:cs="Times New Roman"/>
                <w:lang w:eastAsia="de-DE"/>
              </w:rPr>
              <w:t xml:space="preserve"> (Aufbau)</w:t>
            </w:r>
          </w:p>
        </w:tc>
      </w:tr>
      <w:tr w:rsidR="00350ABF" w:rsidRPr="002A47A5" w14:paraId="6E6FFB09" w14:textId="77777777" w:rsidTr="005B7276">
        <w:trPr>
          <w:trHeight w:val="397"/>
        </w:trPr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2464" w14:textId="64D24DD1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Eingriffs-/Straf-Recht(s)-</w:t>
            </w:r>
          </w:p>
          <w:p w14:paraId="3425D2F1" w14:textId="77777777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Klausuren</w:t>
            </w:r>
          </w:p>
          <w:p w14:paraId="494BED88" w14:textId="77777777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Training </w:t>
            </w:r>
          </w:p>
          <w:p w14:paraId="2EED800F" w14:textId="77777777" w:rsidR="00350ABF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>Auditorium</w:t>
            </w:r>
          </w:p>
          <w:p w14:paraId="0189F7B7" w14:textId="7FA625DF" w:rsidR="005D146E" w:rsidRPr="002A47A5" w:rsidRDefault="005D146E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 w:rsidRPr="005B7276">
              <w:rPr>
                <w:rFonts w:ascii="Calibri" w:eastAsia="Times New Roman" w:hAnsi="Calibri" w:cs="Times New Roman"/>
                <w:b/>
                <w:bCs/>
                <w:color w:val="FF0000"/>
                <w:lang w:eastAsia="de-DE"/>
              </w:rPr>
              <w:t>in Präsenz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D8EF" w14:textId="43073FB5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de-DE"/>
              </w:rPr>
              <w:t>Freitag</w:t>
            </w: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, </w:t>
            </w:r>
            <w:r w:rsidRPr="002A47A5">
              <w:rPr>
                <w:rFonts w:ascii="Calibri" w:eastAsia="Times New Roman" w:hAnsi="Calibri" w:cs="Times New Roman"/>
                <w:bCs/>
                <w:lang w:eastAsia="de-DE"/>
              </w:rPr>
              <w:t>2</w:t>
            </w:r>
            <w:r>
              <w:rPr>
                <w:rFonts w:ascii="Calibri" w:eastAsia="Times New Roman" w:hAnsi="Calibri" w:cs="Times New Roman"/>
                <w:bCs/>
                <w:lang w:eastAsia="de-DE"/>
              </w:rPr>
              <w:t>6</w:t>
            </w:r>
            <w:r w:rsidRPr="002A47A5">
              <w:rPr>
                <w:rFonts w:ascii="Calibri" w:eastAsia="Times New Roman" w:hAnsi="Calibri" w:cs="Times New Roman"/>
                <w:bCs/>
                <w:lang w:eastAsia="de-DE"/>
              </w:rPr>
              <w:t>.09.</w:t>
            </w:r>
            <w:r>
              <w:rPr>
                <w:rFonts w:ascii="Calibri" w:eastAsia="Times New Roman" w:hAnsi="Calibri" w:cs="Times New Roman"/>
                <w:bCs/>
                <w:lang w:eastAsia="de-DE"/>
              </w:rPr>
              <w:t>2025</w:t>
            </w:r>
            <w:r w:rsidRPr="002A47A5">
              <w:rPr>
                <w:rFonts w:ascii="Calibri" w:eastAsia="Times New Roman" w:hAnsi="Calibri" w:cs="Times New Roman"/>
                <w:b/>
                <w:bCs/>
                <w:lang w:eastAsia="de-DE"/>
              </w:rPr>
              <w:t xml:space="preserve"> </w:t>
            </w:r>
          </w:p>
        </w:tc>
        <w:tc>
          <w:tcPr>
            <w:tcW w:w="17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4856E" w14:textId="62C70FF8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08:00 – 10:45 Uhr</w:t>
            </w:r>
          </w:p>
          <w:p w14:paraId="051EAF2B" w14:textId="7811EF44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0266C659" w14:textId="48231F51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10:50 – 13:00 Uhr</w:t>
            </w:r>
          </w:p>
          <w:p w14:paraId="3BD3E65A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77B7ACB0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46BF1E2B" w14:textId="62DD755A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4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24F3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55CD7A48" w14:textId="58B040A5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Strafrecht</w:t>
            </w:r>
          </w:p>
          <w:p w14:paraId="7F309087" w14:textId="11B7BE1E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4CED73CA" w14:textId="0FEB8093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 xml:space="preserve">Eingriffsrecht </w:t>
            </w:r>
          </w:p>
          <w:p w14:paraId="5C68CDC1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26EBEB44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43AD4D72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  <w:p w14:paraId="2CF538B1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350ABF" w:rsidRPr="002A47A5" w14:paraId="68BEE766" w14:textId="77777777" w:rsidTr="005B7276">
        <w:trPr>
          <w:trHeight w:val="595"/>
        </w:trPr>
        <w:tc>
          <w:tcPr>
            <w:tcW w:w="177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E6986" w14:textId="4199062D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3233131" w14:textId="429E1D4F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2F3C6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43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EEDE01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  <w:tr w:rsidR="00350ABF" w:rsidRPr="002A47A5" w14:paraId="723F8A05" w14:textId="77777777" w:rsidTr="005B7276">
        <w:trPr>
          <w:trHeight w:val="297"/>
        </w:trPr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03215" w14:textId="22DDE87F" w:rsidR="00350ABF" w:rsidRPr="002A47A5" w:rsidRDefault="00350ABF" w:rsidP="002C27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de-DE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3D66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  <w:r w:rsidRPr="002A47A5">
              <w:rPr>
                <w:rFonts w:ascii="Calibri" w:eastAsia="Times New Roman" w:hAnsi="Calibri" w:cs="Times New Roman"/>
                <w:lang w:eastAsia="de-DE"/>
              </w:rPr>
              <w:t> </w:t>
            </w:r>
          </w:p>
        </w:tc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64FF2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  <w:tc>
          <w:tcPr>
            <w:tcW w:w="43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59AE1" w14:textId="77777777" w:rsidR="00350ABF" w:rsidRPr="002A47A5" w:rsidRDefault="00350ABF" w:rsidP="002C273E">
            <w:pPr>
              <w:spacing w:after="0" w:line="240" w:lineRule="auto"/>
              <w:rPr>
                <w:rFonts w:ascii="Calibri" w:eastAsia="Times New Roman" w:hAnsi="Calibri" w:cs="Times New Roman"/>
                <w:lang w:eastAsia="de-DE"/>
              </w:rPr>
            </w:pPr>
          </w:p>
        </w:tc>
      </w:tr>
    </w:tbl>
    <w:p w14:paraId="387F10D7" w14:textId="344CD286" w:rsidR="00974A28" w:rsidRPr="00350ABF" w:rsidRDefault="00350ABF" w:rsidP="006307ED">
      <w:pPr>
        <w:jc w:val="both"/>
        <w:rPr>
          <w:b/>
          <w:bCs/>
          <w:color w:val="0070C0"/>
        </w:rPr>
      </w:pPr>
      <w:r w:rsidRPr="00350ABF">
        <w:rPr>
          <w:b/>
          <w:bCs/>
          <w:color w:val="0070C0"/>
        </w:rPr>
        <w:t>Stand: 2</w:t>
      </w:r>
      <w:r w:rsidR="005B7276">
        <w:rPr>
          <w:b/>
          <w:bCs/>
          <w:color w:val="0070C0"/>
        </w:rPr>
        <w:t>1</w:t>
      </w:r>
      <w:r w:rsidRPr="00350ABF">
        <w:rPr>
          <w:b/>
          <w:bCs/>
          <w:color w:val="0070C0"/>
        </w:rPr>
        <w:t>.08.2025</w:t>
      </w:r>
    </w:p>
    <w:p w14:paraId="477D256E" w14:textId="44F7830A" w:rsidR="00350ABF" w:rsidRPr="00350ABF" w:rsidRDefault="00350ABF" w:rsidP="006307ED">
      <w:pPr>
        <w:jc w:val="both"/>
        <w:rPr>
          <w:b/>
          <w:bCs/>
          <w:color w:val="0070C0"/>
        </w:rPr>
      </w:pPr>
      <w:r w:rsidRPr="00350ABF">
        <w:rPr>
          <w:b/>
          <w:bCs/>
          <w:color w:val="0070C0"/>
        </w:rPr>
        <w:t>Änderungen vorbehalten</w:t>
      </w:r>
    </w:p>
    <w:sectPr w:rsidR="00350ABF" w:rsidRPr="00350A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87B94"/>
    <w:multiLevelType w:val="hybridMultilevel"/>
    <w:tmpl w:val="2A1E4176"/>
    <w:lvl w:ilvl="0" w:tplc="76E478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D388A"/>
    <w:multiLevelType w:val="hybridMultilevel"/>
    <w:tmpl w:val="CF78AACC"/>
    <w:lvl w:ilvl="0" w:tplc="F708A8B6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453C2"/>
    <w:multiLevelType w:val="hybridMultilevel"/>
    <w:tmpl w:val="1EBEDCAC"/>
    <w:lvl w:ilvl="0" w:tplc="1660E5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6E"/>
    <w:rsid w:val="000010EE"/>
    <w:rsid w:val="0000454E"/>
    <w:rsid w:val="000116F1"/>
    <w:rsid w:val="00012F90"/>
    <w:rsid w:val="000163DA"/>
    <w:rsid w:val="00030C4F"/>
    <w:rsid w:val="00032FB4"/>
    <w:rsid w:val="000431C1"/>
    <w:rsid w:val="00057F48"/>
    <w:rsid w:val="00076AE4"/>
    <w:rsid w:val="00097E74"/>
    <w:rsid w:val="000A7CED"/>
    <w:rsid w:val="000C09B7"/>
    <w:rsid w:val="000C6712"/>
    <w:rsid w:val="000E2F5D"/>
    <w:rsid w:val="000E38AF"/>
    <w:rsid w:val="001311D2"/>
    <w:rsid w:val="001934C2"/>
    <w:rsid w:val="001A4742"/>
    <w:rsid w:val="001A7E57"/>
    <w:rsid w:val="001D61B4"/>
    <w:rsid w:val="001E6386"/>
    <w:rsid w:val="00210B53"/>
    <w:rsid w:val="002344F8"/>
    <w:rsid w:val="002515EB"/>
    <w:rsid w:val="00263626"/>
    <w:rsid w:val="00290B0C"/>
    <w:rsid w:val="002A47A5"/>
    <w:rsid w:val="002A64AD"/>
    <w:rsid w:val="002B1BC5"/>
    <w:rsid w:val="002B5263"/>
    <w:rsid w:val="002B613A"/>
    <w:rsid w:val="002C273E"/>
    <w:rsid w:val="002F5052"/>
    <w:rsid w:val="00320431"/>
    <w:rsid w:val="003247A8"/>
    <w:rsid w:val="00350ABF"/>
    <w:rsid w:val="00354E7D"/>
    <w:rsid w:val="003579B5"/>
    <w:rsid w:val="00383269"/>
    <w:rsid w:val="00383299"/>
    <w:rsid w:val="00394083"/>
    <w:rsid w:val="003A693E"/>
    <w:rsid w:val="003B6145"/>
    <w:rsid w:val="003D0E9C"/>
    <w:rsid w:val="003D37F7"/>
    <w:rsid w:val="003E1DF4"/>
    <w:rsid w:val="003E25CF"/>
    <w:rsid w:val="00410BB6"/>
    <w:rsid w:val="004145D0"/>
    <w:rsid w:val="00432E64"/>
    <w:rsid w:val="00446FF0"/>
    <w:rsid w:val="00465869"/>
    <w:rsid w:val="004857CC"/>
    <w:rsid w:val="0049044C"/>
    <w:rsid w:val="004F3427"/>
    <w:rsid w:val="005072C9"/>
    <w:rsid w:val="00521129"/>
    <w:rsid w:val="0053181F"/>
    <w:rsid w:val="00542C05"/>
    <w:rsid w:val="00557A09"/>
    <w:rsid w:val="005635F4"/>
    <w:rsid w:val="005642F6"/>
    <w:rsid w:val="00571DDB"/>
    <w:rsid w:val="0059696D"/>
    <w:rsid w:val="005B055C"/>
    <w:rsid w:val="005B3BC0"/>
    <w:rsid w:val="005B7276"/>
    <w:rsid w:val="005C25FD"/>
    <w:rsid w:val="005D146E"/>
    <w:rsid w:val="005D1986"/>
    <w:rsid w:val="005F6FF9"/>
    <w:rsid w:val="006009F7"/>
    <w:rsid w:val="00607143"/>
    <w:rsid w:val="00607B4A"/>
    <w:rsid w:val="00623438"/>
    <w:rsid w:val="006307ED"/>
    <w:rsid w:val="00660C32"/>
    <w:rsid w:val="0066519A"/>
    <w:rsid w:val="0069456E"/>
    <w:rsid w:val="00696F3A"/>
    <w:rsid w:val="006B364E"/>
    <w:rsid w:val="006B7298"/>
    <w:rsid w:val="006D1D86"/>
    <w:rsid w:val="006E010F"/>
    <w:rsid w:val="006F25E3"/>
    <w:rsid w:val="00700267"/>
    <w:rsid w:val="00714FB1"/>
    <w:rsid w:val="0074201A"/>
    <w:rsid w:val="00757178"/>
    <w:rsid w:val="007703A6"/>
    <w:rsid w:val="00790D96"/>
    <w:rsid w:val="007968F1"/>
    <w:rsid w:val="007A2462"/>
    <w:rsid w:val="007A4BBA"/>
    <w:rsid w:val="007A7CFD"/>
    <w:rsid w:val="007B1BE0"/>
    <w:rsid w:val="007E587A"/>
    <w:rsid w:val="0080754F"/>
    <w:rsid w:val="008D3CF7"/>
    <w:rsid w:val="008D41F1"/>
    <w:rsid w:val="00907B8F"/>
    <w:rsid w:val="009104B0"/>
    <w:rsid w:val="00912951"/>
    <w:rsid w:val="00912C06"/>
    <w:rsid w:val="00933D8F"/>
    <w:rsid w:val="0093701B"/>
    <w:rsid w:val="00942D83"/>
    <w:rsid w:val="009500C7"/>
    <w:rsid w:val="009655C6"/>
    <w:rsid w:val="00966825"/>
    <w:rsid w:val="00974A28"/>
    <w:rsid w:val="00974BF6"/>
    <w:rsid w:val="009754EA"/>
    <w:rsid w:val="009932A0"/>
    <w:rsid w:val="009D3CE2"/>
    <w:rsid w:val="009E2A26"/>
    <w:rsid w:val="009E5411"/>
    <w:rsid w:val="009F037E"/>
    <w:rsid w:val="00A03D11"/>
    <w:rsid w:val="00A43C74"/>
    <w:rsid w:val="00A74EBD"/>
    <w:rsid w:val="00AA5C69"/>
    <w:rsid w:val="00AC0430"/>
    <w:rsid w:val="00AE008E"/>
    <w:rsid w:val="00AE40E4"/>
    <w:rsid w:val="00B06F57"/>
    <w:rsid w:val="00B24435"/>
    <w:rsid w:val="00B35C85"/>
    <w:rsid w:val="00B93F62"/>
    <w:rsid w:val="00B940B3"/>
    <w:rsid w:val="00BF7D7C"/>
    <w:rsid w:val="00C348BC"/>
    <w:rsid w:val="00C4274D"/>
    <w:rsid w:val="00C5018A"/>
    <w:rsid w:val="00C54F37"/>
    <w:rsid w:val="00C74342"/>
    <w:rsid w:val="00C83D8E"/>
    <w:rsid w:val="00C96139"/>
    <w:rsid w:val="00CA4159"/>
    <w:rsid w:val="00CB2E9E"/>
    <w:rsid w:val="00CB34C0"/>
    <w:rsid w:val="00CD1DB7"/>
    <w:rsid w:val="00CE16C3"/>
    <w:rsid w:val="00CE1AFC"/>
    <w:rsid w:val="00CE3C5A"/>
    <w:rsid w:val="00CE7B54"/>
    <w:rsid w:val="00D166B2"/>
    <w:rsid w:val="00D17DCC"/>
    <w:rsid w:val="00D4203E"/>
    <w:rsid w:val="00D52662"/>
    <w:rsid w:val="00D542FE"/>
    <w:rsid w:val="00D63BBD"/>
    <w:rsid w:val="00D92381"/>
    <w:rsid w:val="00DB23DF"/>
    <w:rsid w:val="00DC611B"/>
    <w:rsid w:val="00DD2770"/>
    <w:rsid w:val="00DD63AE"/>
    <w:rsid w:val="00DF040B"/>
    <w:rsid w:val="00E07AB0"/>
    <w:rsid w:val="00E36FDC"/>
    <w:rsid w:val="00E539FF"/>
    <w:rsid w:val="00E8118B"/>
    <w:rsid w:val="00E83D8D"/>
    <w:rsid w:val="00EF1660"/>
    <w:rsid w:val="00EF6041"/>
    <w:rsid w:val="00F059A3"/>
    <w:rsid w:val="00F34FEF"/>
    <w:rsid w:val="00F70C72"/>
    <w:rsid w:val="00FA4641"/>
    <w:rsid w:val="00F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90F3"/>
  <w15:docId w15:val="{51E00840-6AAE-43EE-B26C-78F9683B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75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244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E1DF4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E1DF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3A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96682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Geuther, Jens-Peter</dc:creator>
  <cp:lastModifiedBy>Rauskolb-Kunz, Ulrike</cp:lastModifiedBy>
  <cp:revision>3</cp:revision>
  <cp:lastPrinted>2021-08-09T05:39:00Z</cp:lastPrinted>
  <dcterms:created xsi:type="dcterms:W3CDTF">2025-08-20T19:48:00Z</dcterms:created>
  <dcterms:modified xsi:type="dcterms:W3CDTF">2025-08-22T04:25:00Z</dcterms:modified>
</cp:coreProperties>
</file>